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458" w:rsidRDefault="004D74B8">
      <w:r>
        <w:t>Количество вакантных мест в МБОУ «СОШ №3 г. Мамадыш» на 01.04 2026г.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846"/>
        <w:gridCol w:w="2336"/>
        <w:gridCol w:w="2336"/>
        <w:gridCol w:w="2337"/>
      </w:tblGrid>
      <w:tr w:rsidR="004D74B8" w:rsidTr="004D74B8">
        <w:tc>
          <w:tcPr>
            <w:tcW w:w="846" w:type="dxa"/>
          </w:tcPr>
          <w:p w:rsidR="004D74B8" w:rsidRDefault="004D74B8" w:rsidP="004D74B8">
            <w:r>
              <w:t xml:space="preserve">№ </w:t>
            </w:r>
            <w:proofErr w:type="spellStart"/>
            <w:r>
              <w:t>п.п</w:t>
            </w:r>
            <w:proofErr w:type="spellEnd"/>
          </w:p>
        </w:tc>
        <w:tc>
          <w:tcPr>
            <w:tcW w:w="2336" w:type="dxa"/>
          </w:tcPr>
          <w:p w:rsidR="004D74B8" w:rsidRDefault="004D74B8">
            <w:r>
              <w:t xml:space="preserve">Класс </w:t>
            </w:r>
          </w:p>
        </w:tc>
        <w:tc>
          <w:tcPr>
            <w:tcW w:w="2336" w:type="dxa"/>
          </w:tcPr>
          <w:p w:rsidR="004D74B8" w:rsidRDefault="004D74B8">
            <w:r>
              <w:t xml:space="preserve">Мощность </w:t>
            </w:r>
          </w:p>
        </w:tc>
        <w:tc>
          <w:tcPr>
            <w:tcW w:w="2337" w:type="dxa"/>
          </w:tcPr>
          <w:p w:rsidR="004D74B8" w:rsidRDefault="004D74B8">
            <w:r>
              <w:t xml:space="preserve">Вакансии </w:t>
            </w:r>
          </w:p>
        </w:tc>
      </w:tr>
      <w:tr w:rsidR="004D74B8" w:rsidTr="004D74B8">
        <w:tc>
          <w:tcPr>
            <w:tcW w:w="846" w:type="dxa"/>
          </w:tcPr>
          <w:p w:rsidR="004D74B8" w:rsidRDefault="004D74B8" w:rsidP="004D74B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36" w:type="dxa"/>
          </w:tcPr>
          <w:p w:rsidR="004D74B8" w:rsidRDefault="004D74B8" w:rsidP="004D74B8">
            <w:r>
              <w:t>1кл</w:t>
            </w:r>
          </w:p>
        </w:tc>
        <w:tc>
          <w:tcPr>
            <w:tcW w:w="2336" w:type="dxa"/>
          </w:tcPr>
          <w:p w:rsidR="004D74B8" w:rsidRDefault="004D74B8" w:rsidP="004D74B8">
            <w:pPr>
              <w:ind w:firstLine="708"/>
            </w:pPr>
            <w:r>
              <w:t xml:space="preserve">     50</w:t>
            </w:r>
          </w:p>
        </w:tc>
        <w:tc>
          <w:tcPr>
            <w:tcW w:w="2337" w:type="dxa"/>
          </w:tcPr>
          <w:p w:rsidR="004D74B8" w:rsidRDefault="004D74B8" w:rsidP="004D74B8">
            <w:pPr>
              <w:jc w:val="center"/>
            </w:pPr>
            <w:r>
              <w:t>22</w:t>
            </w:r>
          </w:p>
        </w:tc>
      </w:tr>
      <w:tr w:rsidR="004D74B8" w:rsidTr="004D74B8">
        <w:tc>
          <w:tcPr>
            <w:tcW w:w="846" w:type="dxa"/>
          </w:tcPr>
          <w:p w:rsidR="004D74B8" w:rsidRDefault="004D74B8" w:rsidP="004D74B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36" w:type="dxa"/>
          </w:tcPr>
          <w:p w:rsidR="004D74B8" w:rsidRDefault="004D74B8" w:rsidP="004D74B8">
            <w:r>
              <w:t>2кл</w:t>
            </w:r>
          </w:p>
        </w:tc>
        <w:tc>
          <w:tcPr>
            <w:tcW w:w="2336" w:type="dxa"/>
          </w:tcPr>
          <w:p w:rsidR="004D74B8" w:rsidRDefault="004D74B8" w:rsidP="004D74B8">
            <w:pPr>
              <w:jc w:val="center"/>
            </w:pPr>
            <w:r>
              <w:t>50</w:t>
            </w:r>
          </w:p>
        </w:tc>
        <w:tc>
          <w:tcPr>
            <w:tcW w:w="2337" w:type="dxa"/>
          </w:tcPr>
          <w:p w:rsidR="004D74B8" w:rsidRDefault="004D74B8" w:rsidP="004D74B8">
            <w:pPr>
              <w:ind w:firstLine="708"/>
            </w:pPr>
            <w:r>
              <w:t xml:space="preserve">     9</w:t>
            </w:r>
          </w:p>
        </w:tc>
      </w:tr>
      <w:tr w:rsidR="004D74B8" w:rsidTr="004D74B8">
        <w:tc>
          <w:tcPr>
            <w:tcW w:w="846" w:type="dxa"/>
          </w:tcPr>
          <w:p w:rsidR="004D74B8" w:rsidRDefault="004D74B8" w:rsidP="004D74B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36" w:type="dxa"/>
          </w:tcPr>
          <w:p w:rsidR="004D74B8" w:rsidRDefault="004D74B8" w:rsidP="004D74B8">
            <w:r>
              <w:t>3кл</w:t>
            </w:r>
          </w:p>
        </w:tc>
        <w:tc>
          <w:tcPr>
            <w:tcW w:w="2336" w:type="dxa"/>
          </w:tcPr>
          <w:p w:rsidR="004D74B8" w:rsidRDefault="004D74B8" w:rsidP="004D74B8">
            <w:pPr>
              <w:jc w:val="center"/>
            </w:pPr>
            <w:r>
              <w:t>50</w:t>
            </w:r>
          </w:p>
        </w:tc>
        <w:tc>
          <w:tcPr>
            <w:tcW w:w="2337" w:type="dxa"/>
          </w:tcPr>
          <w:p w:rsidR="004D74B8" w:rsidRDefault="004D74B8" w:rsidP="004D74B8">
            <w:pPr>
              <w:jc w:val="center"/>
            </w:pPr>
            <w:r>
              <w:t>2</w:t>
            </w:r>
          </w:p>
        </w:tc>
      </w:tr>
      <w:tr w:rsidR="004D74B8" w:rsidTr="004D74B8">
        <w:tc>
          <w:tcPr>
            <w:tcW w:w="846" w:type="dxa"/>
          </w:tcPr>
          <w:p w:rsidR="004D74B8" w:rsidRDefault="004D74B8" w:rsidP="004D74B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36" w:type="dxa"/>
          </w:tcPr>
          <w:p w:rsidR="004D74B8" w:rsidRDefault="004D74B8" w:rsidP="004D74B8">
            <w:r>
              <w:t>4кл</w:t>
            </w:r>
          </w:p>
        </w:tc>
        <w:tc>
          <w:tcPr>
            <w:tcW w:w="2336" w:type="dxa"/>
          </w:tcPr>
          <w:p w:rsidR="004D74B8" w:rsidRDefault="004D74B8" w:rsidP="004D74B8">
            <w:pPr>
              <w:jc w:val="center"/>
            </w:pPr>
            <w:r>
              <w:t>50</w:t>
            </w:r>
          </w:p>
        </w:tc>
        <w:tc>
          <w:tcPr>
            <w:tcW w:w="2337" w:type="dxa"/>
          </w:tcPr>
          <w:p w:rsidR="004D74B8" w:rsidRDefault="004D74B8" w:rsidP="004D74B8">
            <w:pPr>
              <w:ind w:firstLine="708"/>
            </w:pPr>
            <w:r>
              <w:t xml:space="preserve">      </w:t>
            </w:r>
            <w:bookmarkStart w:id="0" w:name="_GoBack"/>
            <w:bookmarkEnd w:id="0"/>
            <w:r>
              <w:t>4</w:t>
            </w:r>
          </w:p>
        </w:tc>
      </w:tr>
      <w:tr w:rsidR="004D74B8" w:rsidTr="004D74B8">
        <w:tc>
          <w:tcPr>
            <w:tcW w:w="846" w:type="dxa"/>
          </w:tcPr>
          <w:p w:rsidR="004D74B8" w:rsidRDefault="004D74B8" w:rsidP="004D74B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36" w:type="dxa"/>
          </w:tcPr>
          <w:p w:rsidR="004D74B8" w:rsidRDefault="004D74B8" w:rsidP="004D74B8">
            <w:r>
              <w:t>5кл</w:t>
            </w:r>
          </w:p>
        </w:tc>
        <w:tc>
          <w:tcPr>
            <w:tcW w:w="2336" w:type="dxa"/>
          </w:tcPr>
          <w:p w:rsidR="004D74B8" w:rsidRDefault="004D74B8" w:rsidP="004D74B8">
            <w:pPr>
              <w:jc w:val="center"/>
            </w:pPr>
            <w:r>
              <w:t>50</w:t>
            </w:r>
          </w:p>
        </w:tc>
        <w:tc>
          <w:tcPr>
            <w:tcW w:w="2337" w:type="dxa"/>
          </w:tcPr>
          <w:p w:rsidR="004D74B8" w:rsidRDefault="004D74B8" w:rsidP="004D74B8">
            <w:pPr>
              <w:jc w:val="center"/>
            </w:pPr>
            <w:r>
              <w:t>0</w:t>
            </w:r>
          </w:p>
        </w:tc>
      </w:tr>
      <w:tr w:rsidR="004D74B8" w:rsidTr="004D74B8">
        <w:tc>
          <w:tcPr>
            <w:tcW w:w="846" w:type="dxa"/>
          </w:tcPr>
          <w:p w:rsidR="004D74B8" w:rsidRDefault="004D74B8" w:rsidP="004D74B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36" w:type="dxa"/>
          </w:tcPr>
          <w:p w:rsidR="004D74B8" w:rsidRDefault="004D74B8" w:rsidP="004D74B8">
            <w:r>
              <w:t>6кл</w:t>
            </w:r>
          </w:p>
        </w:tc>
        <w:tc>
          <w:tcPr>
            <w:tcW w:w="2336" w:type="dxa"/>
          </w:tcPr>
          <w:p w:rsidR="004D74B8" w:rsidRDefault="004D74B8" w:rsidP="004D74B8">
            <w:pPr>
              <w:jc w:val="center"/>
            </w:pPr>
            <w:r>
              <w:t>50</w:t>
            </w:r>
          </w:p>
        </w:tc>
        <w:tc>
          <w:tcPr>
            <w:tcW w:w="2337" w:type="dxa"/>
          </w:tcPr>
          <w:p w:rsidR="004D74B8" w:rsidRDefault="004D74B8" w:rsidP="004D74B8">
            <w:pPr>
              <w:jc w:val="center"/>
            </w:pPr>
            <w:r>
              <w:t>0</w:t>
            </w:r>
          </w:p>
        </w:tc>
      </w:tr>
      <w:tr w:rsidR="004D74B8" w:rsidTr="004D74B8">
        <w:tc>
          <w:tcPr>
            <w:tcW w:w="846" w:type="dxa"/>
          </w:tcPr>
          <w:p w:rsidR="004D74B8" w:rsidRDefault="004D74B8" w:rsidP="004D74B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36" w:type="dxa"/>
          </w:tcPr>
          <w:p w:rsidR="004D74B8" w:rsidRDefault="004D74B8" w:rsidP="004D74B8">
            <w:r>
              <w:t>7кл</w:t>
            </w:r>
          </w:p>
        </w:tc>
        <w:tc>
          <w:tcPr>
            <w:tcW w:w="2336" w:type="dxa"/>
          </w:tcPr>
          <w:p w:rsidR="004D74B8" w:rsidRDefault="004D74B8" w:rsidP="004D74B8">
            <w:pPr>
              <w:jc w:val="center"/>
            </w:pPr>
            <w:r>
              <w:t>75</w:t>
            </w:r>
          </w:p>
        </w:tc>
        <w:tc>
          <w:tcPr>
            <w:tcW w:w="2337" w:type="dxa"/>
          </w:tcPr>
          <w:p w:rsidR="004D74B8" w:rsidRDefault="004D74B8" w:rsidP="004D74B8">
            <w:pPr>
              <w:jc w:val="center"/>
            </w:pPr>
            <w:r>
              <w:t>13</w:t>
            </w:r>
          </w:p>
        </w:tc>
      </w:tr>
      <w:tr w:rsidR="004D74B8" w:rsidTr="004D74B8">
        <w:tc>
          <w:tcPr>
            <w:tcW w:w="846" w:type="dxa"/>
          </w:tcPr>
          <w:p w:rsidR="004D74B8" w:rsidRDefault="004D74B8" w:rsidP="004D74B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36" w:type="dxa"/>
          </w:tcPr>
          <w:p w:rsidR="004D74B8" w:rsidRDefault="004D74B8" w:rsidP="004D74B8">
            <w:r>
              <w:t>8кл</w:t>
            </w:r>
          </w:p>
        </w:tc>
        <w:tc>
          <w:tcPr>
            <w:tcW w:w="2336" w:type="dxa"/>
          </w:tcPr>
          <w:p w:rsidR="004D74B8" w:rsidRDefault="004D74B8" w:rsidP="004D74B8">
            <w:pPr>
              <w:jc w:val="center"/>
            </w:pPr>
            <w:r>
              <w:t>50</w:t>
            </w:r>
          </w:p>
        </w:tc>
        <w:tc>
          <w:tcPr>
            <w:tcW w:w="2337" w:type="dxa"/>
          </w:tcPr>
          <w:p w:rsidR="004D74B8" w:rsidRDefault="004D74B8" w:rsidP="004D74B8">
            <w:pPr>
              <w:jc w:val="center"/>
            </w:pPr>
            <w:r>
              <w:t>0</w:t>
            </w:r>
          </w:p>
        </w:tc>
      </w:tr>
      <w:tr w:rsidR="004D74B8" w:rsidTr="004D74B8">
        <w:tc>
          <w:tcPr>
            <w:tcW w:w="846" w:type="dxa"/>
          </w:tcPr>
          <w:p w:rsidR="004D74B8" w:rsidRDefault="004D74B8" w:rsidP="004D74B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36" w:type="dxa"/>
          </w:tcPr>
          <w:p w:rsidR="004D74B8" w:rsidRDefault="004D74B8" w:rsidP="004D74B8">
            <w:r>
              <w:t>9кл</w:t>
            </w:r>
          </w:p>
        </w:tc>
        <w:tc>
          <w:tcPr>
            <w:tcW w:w="2336" w:type="dxa"/>
          </w:tcPr>
          <w:p w:rsidR="004D74B8" w:rsidRDefault="004D74B8" w:rsidP="004D74B8">
            <w:pPr>
              <w:jc w:val="center"/>
            </w:pPr>
            <w:r>
              <w:t>75</w:t>
            </w:r>
          </w:p>
        </w:tc>
        <w:tc>
          <w:tcPr>
            <w:tcW w:w="2337" w:type="dxa"/>
          </w:tcPr>
          <w:p w:rsidR="004D74B8" w:rsidRDefault="004D74B8" w:rsidP="004D74B8">
            <w:pPr>
              <w:jc w:val="center"/>
            </w:pPr>
            <w:r>
              <w:t>11</w:t>
            </w:r>
          </w:p>
        </w:tc>
      </w:tr>
      <w:tr w:rsidR="004D74B8" w:rsidTr="004D74B8">
        <w:tc>
          <w:tcPr>
            <w:tcW w:w="846" w:type="dxa"/>
          </w:tcPr>
          <w:p w:rsidR="004D74B8" w:rsidRDefault="004D74B8" w:rsidP="004D74B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36" w:type="dxa"/>
          </w:tcPr>
          <w:p w:rsidR="004D74B8" w:rsidRDefault="004D74B8" w:rsidP="004D74B8">
            <w:r>
              <w:t>10кл</w:t>
            </w:r>
          </w:p>
        </w:tc>
        <w:tc>
          <w:tcPr>
            <w:tcW w:w="2336" w:type="dxa"/>
          </w:tcPr>
          <w:p w:rsidR="004D74B8" w:rsidRDefault="004D74B8" w:rsidP="004D74B8">
            <w:pPr>
              <w:jc w:val="center"/>
            </w:pPr>
            <w:r>
              <w:t>25</w:t>
            </w:r>
          </w:p>
        </w:tc>
        <w:tc>
          <w:tcPr>
            <w:tcW w:w="2337" w:type="dxa"/>
          </w:tcPr>
          <w:p w:rsidR="004D74B8" w:rsidRDefault="004D74B8" w:rsidP="004D74B8">
            <w:pPr>
              <w:jc w:val="center"/>
            </w:pPr>
            <w:r>
              <w:t>10</w:t>
            </w:r>
          </w:p>
        </w:tc>
      </w:tr>
      <w:tr w:rsidR="004D74B8" w:rsidTr="004D74B8">
        <w:tc>
          <w:tcPr>
            <w:tcW w:w="846" w:type="dxa"/>
          </w:tcPr>
          <w:p w:rsidR="004D74B8" w:rsidRDefault="004D74B8" w:rsidP="004D74B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336" w:type="dxa"/>
          </w:tcPr>
          <w:p w:rsidR="004D74B8" w:rsidRDefault="004D74B8" w:rsidP="004D74B8">
            <w:r>
              <w:t>11кл</w:t>
            </w:r>
          </w:p>
        </w:tc>
        <w:tc>
          <w:tcPr>
            <w:tcW w:w="2336" w:type="dxa"/>
          </w:tcPr>
          <w:p w:rsidR="004D74B8" w:rsidRDefault="004D74B8" w:rsidP="004D74B8">
            <w:pPr>
              <w:jc w:val="center"/>
            </w:pPr>
            <w:r>
              <w:t>25</w:t>
            </w:r>
          </w:p>
        </w:tc>
        <w:tc>
          <w:tcPr>
            <w:tcW w:w="2337" w:type="dxa"/>
          </w:tcPr>
          <w:p w:rsidR="004D74B8" w:rsidRDefault="004D74B8" w:rsidP="004D74B8">
            <w:pPr>
              <w:jc w:val="center"/>
            </w:pPr>
            <w:r>
              <w:t>18</w:t>
            </w:r>
          </w:p>
        </w:tc>
      </w:tr>
      <w:tr w:rsidR="004D74B8" w:rsidTr="004D74B8">
        <w:tc>
          <w:tcPr>
            <w:tcW w:w="846" w:type="dxa"/>
          </w:tcPr>
          <w:p w:rsidR="004D74B8" w:rsidRDefault="004D74B8" w:rsidP="004D74B8"/>
        </w:tc>
        <w:tc>
          <w:tcPr>
            <w:tcW w:w="2336" w:type="dxa"/>
          </w:tcPr>
          <w:p w:rsidR="004D74B8" w:rsidRDefault="004D74B8" w:rsidP="004D74B8"/>
        </w:tc>
        <w:tc>
          <w:tcPr>
            <w:tcW w:w="2336" w:type="dxa"/>
          </w:tcPr>
          <w:p w:rsidR="004D74B8" w:rsidRDefault="004D74B8" w:rsidP="004D74B8"/>
        </w:tc>
        <w:tc>
          <w:tcPr>
            <w:tcW w:w="2337" w:type="dxa"/>
          </w:tcPr>
          <w:p w:rsidR="004D74B8" w:rsidRDefault="004D74B8" w:rsidP="004D74B8"/>
        </w:tc>
      </w:tr>
    </w:tbl>
    <w:p w:rsidR="004D74B8" w:rsidRDefault="004D74B8"/>
    <w:sectPr w:rsidR="004D7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27AD7"/>
    <w:multiLevelType w:val="hybridMultilevel"/>
    <w:tmpl w:val="C8027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B8"/>
    <w:rsid w:val="004D74B8"/>
    <w:rsid w:val="008C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29062"/>
  <w15:chartTrackingRefBased/>
  <w15:docId w15:val="{BCEDB6EF-6BB4-44CC-9781-932835ACB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7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74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2026-03-25T04:22:00Z</dcterms:created>
  <dcterms:modified xsi:type="dcterms:W3CDTF">2026-03-25T04:29:00Z</dcterms:modified>
</cp:coreProperties>
</file>